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14170" w:type="dxa"/>
        <w:tblLayout w:type="fixed"/>
        <w:tblLook w:val="04A0"/>
      </w:tblPr>
      <w:tblGrid>
        <w:gridCol w:w="4238"/>
        <w:gridCol w:w="850"/>
        <w:gridCol w:w="709"/>
        <w:gridCol w:w="1144"/>
        <w:gridCol w:w="1408"/>
        <w:gridCol w:w="4404"/>
        <w:gridCol w:w="1417"/>
      </w:tblGrid>
      <w:tr w:rsidR="005F12A6" w:rsidRPr="0025408E" w:rsidTr="005F12A6">
        <w:trPr>
          <w:trHeight w:val="1020"/>
        </w:trPr>
        <w:tc>
          <w:tcPr>
            <w:tcW w:w="423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NAZIV I ADRESA SREDNJE ŠKOLE                    </w:t>
            </w:r>
          </w:p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Naziv obrazovnog programa/zanimanja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, šifra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i trajanje obrazovanja</w:t>
            </w:r>
          </w:p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</w:tc>
        <w:tc>
          <w:tcPr>
            <w:tcW w:w="850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Broj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upis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-</w:t>
            </w:r>
            <w:proofErr w:type="spellStart"/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nih</w:t>
            </w:r>
            <w:proofErr w:type="spellEnd"/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mjesta</w:t>
            </w:r>
          </w:p>
        </w:tc>
        <w:tc>
          <w:tcPr>
            <w:tcW w:w="709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Bodovni prag</w:t>
            </w:r>
          </w:p>
        </w:tc>
        <w:tc>
          <w:tcPr>
            <w:tcW w:w="1144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F12A6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Predmet posebno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važan za upis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koji određuje škola</w:t>
            </w:r>
          </w:p>
        </w:tc>
        <w:tc>
          <w:tcPr>
            <w:tcW w:w="1408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F12A6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F12A6" w:rsidRDefault="005F12A6" w:rsidP="005F12A6"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Natjecanje iz znanja koje s vrednuje pri upisu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koje određuje škola</w:t>
            </w:r>
          </w:p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</w:tc>
        <w:tc>
          <w:tcPr>
            <w:tcW w:w="4404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</w:p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 xml:space="preserve">Potrebna dokumentacija za upis,                   </w:t>
            </w:r>
          </w:p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</w:p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>Datumi provođenja dodatnih ispita i provjera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FFF2CC" w:themeFill="accent4" w:themeFillTint="33"/>
            <w:hideMark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Strani jezici koji se uče u školi</w:t>
            </w:r>
          </w:p>
        </w:tc>
      </w:tr>
      <w:tr w:rsidR="005F12A6" w:rsidRPr="007136AB" w:rsidTr="005F12A6">
        <w:trPr>
          <w:trHeight w:val="315"/>
        </w:trPr>
        <w:tc>
          <w:tcPr>
            <w:tcW w:w="14170" w:type="dxa"/>
            <w:gridSpan w:val="7"/>
            <w:tcBorders>
              <w:top w:val="double" w:sz="4" w:space="0" w:color="5B9BD5" w:themeColor="accent1"/>
              <w:left w:val="double" w:sz="4" w:space="0" w:color="5B9BD5" w:themeColor="accent1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  <w:hideMark/>
          </w:tcPr>
          <w:p w:rsidR="005F12A6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</w:p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6"/>
                <w:szCs w:val="26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2060"/>
                <w:sz w:val="26"/>
                <w:szCs w:val="26"/>
                <w:lang w:eastAsia="hr-HR"/>
              </w:rPr>
              <w:t>Gimnazija Sisak, Trg hrvatskih branitelja 1, Sisak</w:t>
            </w:r>
          </w:p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6"/>
                <w:szCs w:val="26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2060"/>
                <w:sz w:val="26"/>
                <w:szCs w:val="26"/>
                <w:lang w:eastAsia="hr-HR"/>
              </w:rPr>
              <w:t>044/525-944</w:t>
            </w:r>
          </w:p>
          <w:p w:rsidR="005F12A6" w:rsidRPr="007136AB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70C0"/>
                <w:sz w:val="26"/>
                <w:szCs w:val="26"/>
                <w:lang w:eastAsia="hr-HR"/>
              </w:rPr>
            </w:pPr>
            <w:proofErr w:type="spellStart"/>
            <w:r w:rsidRPr="00781012">
              <w:rPr>
                <w:rFonts w:ascii="Arial Narrow" w:eastAsia="Times New Roman" w:hAnsi="Arial Narrow" w:cs="Times New Roman"/>
                <w:b/>
                <w:bCs/>
                <w:color w:val="0070C0"/>
                <w:sz w:val="26"/>
                <w:szCs w:val="26"/>
                <w:lang w:eastAsia="hr-HR"/>
              </w:rPr>
              <w:t>www.gimnazija</w:t>
            </w:r>
            <w:proofErr w:type="spellEnd"/>
            <w:r w:rsidRPr="00781012">
              <w:rPr>
                <w:rFonts w:ascii="Arial Narrow" w:eastAsia="Times New Roman" w:hAnsi="Arial Narrow" w:cs="Times New Roman"/>
                <w:b/>
                <w:bCs/>
                <w:color w:val="0070C0"/>
                <w:sz w:val="26"/>
                <w:szCs w:val="26"/>
                <w:lang w:eastAsia="hr-HR"/>
              </w:rPr>
              <w:t>-sisak.skole.hr</w:t>
            </w:r>
          </w:p>
        </w:tc>
      </w:tr>
      <w:tr w:rsidR="005F12A6" w:rsidRPr="0025408E" w:rsidTr="005F12A6">
        <w:trPr>
          <w:trHeight w:val="510"/>
        </w:trPr>
        <w:tc>
          <w:tcPr>
            <w:tcW w:w="4238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Opća gimnazija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Natjecanja i smotre iz biologije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Dokumentacija za upis – upisnica te ostali dokumenti kojima su ostvarena dodatna prava za upis</w:t>
            </w:r>
          </w:p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Dodatna provjera predznanja stranog jezika za kandidate koji ga nisu učili u  školi – 12.7.2016. u 10.00 h </w:t>
            </w:r>
          </w:p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  <w:p w:rsidR="005F12A6" w:rsidRP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F12A6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Datum zaprimanja upisnica i dodatne dokumentacije </w:t>
            </w: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–</w:t>
            </w:r>
            <w:r w:rsidRPr="005F12A6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11.7. – 13.7. 2016 od 10.00 – 15.00 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 jezik, Njemački jezik</w:t>
            </w:r>
          </w:p>
        </w:tc>
      </w:tr>
      <w:tr w:rsidR="005F12A6" w:rsidRPr="0025408E" w:rsidTr="005F12A6">
        <w:trPr>
          <w:trHeight w:val="510"/>
        </w:trPr>
        <w:tc>
          <w:tcPr>
            <w:tcW w:w="4238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Jezična gimnazija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Natjecanja i smotre iz biologije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Dokumentacija za upis – upisnica te ostali dokumenti kojima su ostvarena dodatna prava za upis</w:t>
            </w:r>
          </w:p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Dodatna provjera predznanja stranog jezika za kandidate koji ga nisu učili u  školi – 12.7.2016. u 10.00 h</w:t>
            </w:r>
          </w:p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F12A6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Datum zaprimanja upisnica i dodatne dokumentacije </w:t>
            </w: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–</w:t>
            </w:r>
            <w:r w:rsidRPr="005F12A6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11.7. – 13.7. 2016 od 10.00 – 15.00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 jezik, Njemački jezik</w:t>
            </w:r>
          </w:p>
        </w:tc>
      </w:tr>
      <w:tr w:rsidR="005F12A6" w:rsidRPr="0025408E" w:rsidTr="005F12A6">
        <w:trPr>
          <w:trHeight w:val="510"/>
        </w:trPr>
        <w:tc>
          <w:tcPr>
            <w:tcW w:w="4238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lastRenderedPageBreak/>
              <w:t>Prirodoslovno- matematička gimnazija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Natjecanja i smotre iz biologije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Dokumentacija za upis – upisnica te ostali dokumenti kojima su ostvarena dodatna prava za upis</w:t>
            </w:r>
          </w:p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Dodatna provjera predznanja stranog jezika za kandidate koji ga nisu učili u  školi – 12.7.2016. u 10.00 h</w:t>
            </w:r>
          </w:p>
          <w:p w:rsidR="005F12A6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F12A6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Datum zaprimanja upisnica i dodatne dokumentacije </w:t>
            </w: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–</w:t>
            </w:r>
            <w:r w:rsidRPr="005F12A6">
              <w:rPr>
                <w:rFonts w:ascii="Arial Narrow" w:hAnsi="Arial Narrow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hd w:val="clear" w:color="auto" w:fill="FFFFFF"/>
              </w:rPr>
              <w:t>11.7. – 13.7. 2016 od 10.00 – 15.00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 jezik, Njemački jezik</w:t>
            </w:r>
          </w:p>
        </w:tc>
      </w:tr>
      <w:tr w:rsidR="005F12A6" w:rsidRPr="0025408E" w:rsidTr="005F12A6">
        <w:trPr>
          <w:trHeight w:val="510"/>
        </w:trPr>
        <w:tc>
          <w:tcPr>
            <w:tcW w:w="4238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F12A6" w:rsidRPr="0025408E" w:rsidTr="005F12A6">
        <w:trPr>
          <w:trHeight w:val="510"/>
        </w:trPr>
        <w:tc>
          <w:tcPr>
            <w:tcW w:w="4238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F12A6" w:rsidRPr="0025408E" w:rsidTr="005F12A6">
        <w:trPr>
          <w:trHeight w:val="510"/>
        </w:trPr>
        <w:tc>
          <w:tcPr>
            <w:tcW w:w="4238" w:type="dxa"/>
            <w:tcBorders>
              <w:top w:val="nil"/>
              <w:left w:val="double" w:sz="4" w:space="0" w:color="5B9BD5" w:themeColor="accent1"/>
              <w:bottom w:val="double" w:sz="4" w:space="0" w:color="5B9BD5" w:themeColor="accent1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F12A6" w:rsidRPr="0025408E" w:rsidRDefault="005F12A6" w:rsidP="005F12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</w:tbl>
    <w:p w:rsidR="00EE2535" w:rsidRDefault="005F12A6"/>
    <w:p w:rsidR="00C26614" w:rsidRPr="003F01FD" w:rsidRDefault="00C26614" w:rsidP="003F01FD">
      <w:pPr>
        <w:jc w:val="center"/>
        <w:rPr>
          <w:b/>
        </w:rPr>
      </w:pPr>
      <w:r w:rsidRPr="003F01FD">
        <w:rPr>
          <w:b/>
        </w:rPr>
        <w:t>TABLICA S PODACIMA</w:t>
      </w:r>
      <w:r w:rsidR="003F01FD" w:rsidRPr="003F01FD">
        <w:rPr>
          <w:b/>
        </w:rPr>
        <w:t xml:space="preserve"> ŠKOLE</w:t>
      </w:r>
      <w:r w:rsidRPr="003F01FD">
        <w:rPr>
          <w:b/>
        </w:rPr>
        <w:t xml:space="preserve"> ZA OBJEDINJENI NATJEČAJ ZA UPIS U I. RAZRED</w:t>
      </w:r>
      <w:r w:rsidR="00B11A42" w:rsidRPr="003F01FD">
        <w:rPr>
          <w:b/>
        </w:rPr>
        <w:t xml:space="preserve"> 2016./17.</w:t>
      </w:r>
      <w:bookmarkStart w:id="0" w:name="_GoBack"/>
      <w:bookmarkEnd w:id="0"/>
    </w:p>
    <w:p w:rsidR="003F01FD" w:rsidRDefault="003F01FD"/>
    <w:p w:rsidR="003F01FD" w:rsidRDefault="003F01FD"/>
    <w:p w:rsidR="00C26614" w:rsidRDefault="00077F8A">
      <w:r>
        <w:t xml:space="preserve">Mjesto i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6614">
        <w:t xml:space="preserve">RAVNATELJ-ICA ŠKOLE </w:t>
      </w:r>
      <w:r w:rsidR="00C26614">
        <w:tab/>
      </w:r>
      <w:r w:rsidR="00C26614">
        <w:tab/>
      </w:r>
      <w:r w:rsidR="00C26614">
        <w:tab/>
      </w:r>
      <w:r w:rsidR="00C26614">
        <w:tab/>
      </w:r>
      <w:r w:rsidR="00C26614">
        <w:tab/>
      </w:r>
      <w:r w:rsidR="00C26614">
        <w:tab/>
      </w:r>
      <w:r w:rsidR="00C26614">
        <w:tab/>
      </w:r>
      <w:r w:rsidR="00C26614">
        <w:tab/>
      </w:r>
      <w:r w:rsidR="00C26614">
        <w:tab/>
      </w:r>
      <w:r w:rsidR="00C26614">
        <w:tab/>
      </w:r>
      <w:r w:rsidR="00C26614">
        <w:tab/>
      </w:r>
      <w:r w:rsidR="00C26614">
        <w:tab/>
      </w:r>
      <w:r w:rsidR="00C26614">
        <w:tab/>
      </w:r>
      <w:r w:rsidR="00C26614">
        <w:tab/>
      </w:r>
    </w:p>
    <w:p w:rsidR="00C26614" w:rsidRDefault="006D3F2B">
      <w:r>
        <w:t>Sisak, 6.6.2016</w:t>
      </w:r>
      <w:r w:rsidR="00077F8A">
        <w:tab/>
      </w:r>
      <w:r w:rsidR="00077F8A">
        <w:tab/>
      </w:r>
      <w:r w:rsidR="00077F8A">
        <w:tab/>
      </w:r>
      <w:r w:rsidR="00077F8A">
        <w:tab/>
      </w:r>
      <w:r w:rsidR="00077F8A">
        <w:tab/>
      </w:r>
      <w:r w:rsidR="00077F8A">
        <w:tab/>
      </w:r>
      <w:r w:rsidR="00077F8A">
        <w:tab/>
      </w:r>
      <w:r w:rsidR="00077F8A">
        <w:tab/>
      </w:r>
      <w:r w:rsidR="00077F8A">
        <w:tab/>
      </w:r>
      <w:r w:rsidR="00077F8A">
        <w:tab/>
      </w:r>
      <w:r w:rsidR="00077F8A">
        <w:tab/>
      </w:r>
      <w:r w:rsidR="00C26614">
        <w:t>______</w:t>
      </w:r>
      <w:r w:rsidR="001B0F3C">
        <w:t>Božidar Dujmić______</w:t>
      </w:r>
    </w:p>
    <w:sectPr w:rsidR="00C26614" w:rsidSect="00C26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614"/>
    <w:rsid w:val="00077F8A"/>
    <w:rsid w:val="0010526C"/>
    <w:rsid w:val="00126B27"/>
    <w:rsid w:val="00152362"/>
    <w:rsid w:val="0015576A"/>
    <w:rsid w:val="001B0F3C"/>
    <w:rsid w:val="002F13FA"/>
    <w:rsid w:val="003136A4"/>
    <w:rsid w:val="00386B57"/>
    <w:rsid w:val="003F01FD"/>
    <w:rsid w:val="005F12A6"/>
    <w:rsid w:val="00695FEC"/>
    <w:rsid w:val="006D3F2B"/>
    <w:rsid w:val="00781012"/>
    <w:rsid w:val="007D0BFA"/>
    <w:rsid w:val="009B5782"/>
    <w:rsid w:val="00B11A42"/>
    <w:rsid w:val="00C26614"/>
    <w:rsid w:val="00C960F4"/>
    <w:rsid w:val="00CD23AE"/>
    <w:rsid w:val="00E72281"/>
    <w:rsid w:val="00E90E27"/>
    <w:rsid w:val="00EB291E"/>
    <w:rsid w:val="00FA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 Velić</dc:creator>
  <cp:keywords/>
  <dc:description/>
  <cp:lastModifiedBy>Gimnazija Sisak</cp:lastModifiedBy>
  <cp:revision>6</cp:revision>
  <dcterms:created xsi:type="dcterms:W3CDTF">2016-05-31T06:52:00Z</dcterms:created>
  <dcterms:modified xsi:type="dcterms:W3CDTF">2016-06-06T07:41:00Z</dcterms:modified>
</cp:coreProperties>
</file>